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5F3" w:rsidRDefault="0008041D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рассмотрения и оценки заявок на участие в запросе предложений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4027691</w:t>
      </w:r>
    </w:p>
    <w:tbl>
      <w:tblPr>
        <w:tblStyle w:val="ae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7275F3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7275F3" w:rsidRPr="0053063F" w:rsidRDefault="0008041D">
            <w:pPr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Место публикации</w:t>
            </w:r>
            <w:r w:rsidRPr="0053063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: 188810, ЛЕНИНГРАДСКАЯ ОБЛАСТЬ, </w:t>
            </w:r>
            <w:proofErr w:type="spellStart"/>
            <w:r w:rsidRPr="0053063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м.р</w:t>
            </w:r>
            <w:proofErr w:type="spellEnd"/>
            <w:r w:rsidRPr="0053063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-н. ВЫБОРГСКИЙ, ВЫБОРГСКОЕ, Г ВЫБОРГ, УЛ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7275F3" w:rsidRDefault="0008041D">
            <w:pPr>
              <w:spacing w:after="0" w:line="240" w:lineRule="auto"/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22.09.2026</w:t>
            </w:r>
          </w:p>
        </w:tc>
      </w:tr>
    </w:tbl>
    <w:p w:rsidR="007275F3" w:rsidRDefault="0008041D">
      <w:pPr>
        <w:numPr>
          <w:ilvl w:val="0"/>
          <w:numId w:val="2"/>
        </w:numPr>
        <w:tabs>
          <w:tab w:val="clear" w:pos="720"/>
          <w:tab w:val="left" w:pos="-562"/>
        </w:tabs>
        <w:spacing w:beforeAutospacing="1" w:afterAutospacing="1" w:line="240" w:lineRule="auto"/>
        <w:ind w:left="-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Организатор закупки: АКЦИОНЕРНОЕ ОБЩЕСТВО "ВЫБОРГТЕПЛОЭНЕРГО".</w:t>
      </w:r>
    </w:p>
    <w:tbl>
      <w:tblPr>
        <w:tblStyle w:val="ae"/>
        <w:tblW w:w="9571" w:type="dxa"/>
        <w:tblInd w:w="-567" w:type="dxa"/>
        <w:tblLook w:val="04A0" w:firstRow="1" w:lastRow="0" w:firstColumn="1" w:lastColumn="0" w:noHBand="0" w:noVBand="1"/>
      </w:tblPr>
      <w:tblGrid>
        <w:gridCol w:w="9571"/>
      </w:tblGrid>
      <w:tr w:rsidR="007275F3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7275F3" w:rsidRDefault="0008041D" w:rsidP="0053063F">
            <w:pPr>
              <w:spacing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Заказчик(и), заключающие договор</w:t>
            </w:r>
            <w:r w:rsidRPr="005306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АО "ВЫБОРГТЕПЛОЭНЕРГО"</w:t>
            </w:r>
          </w:p>
        </w:tc>
      </w:tr>
    </w:tbl>
    <w:p w:rsidR="007275F3" w:rsidRPr="0053063F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5306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53063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53063F">
        <w:rPr>
          <w:rFonts w:ascii="Times New Roman" w:hAnsi="Times New Roman" w:cs="Times New Roman"/>
          <w:sz w:val="24"/>
          <w:szCs w:val="24"/>
        </w:rPr>
        <w:t>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работ по монтажу коммерческого узла учета тепловой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энергии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многоквартирного жилого дома по адресу: Ленинградская область, г. Выборг,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Суворова, д. 7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10.09.2026 по 22.09.2026.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10.09.2026.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22.09.2026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м.р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>-н. ВЫБОРГСКИЙ, ВЫБОРГСКОЕ, Г ВЫБОРГ, УЛ СУХОВА, Д. 2.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275F3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43.22.12.160 Работы по установке приборов учета расхода тепловой энергии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681 901,76 (Российский рубль), с НДС</w:t>
      </w:r>
    </w:p>
    <w:p w:rsidR="007275F3" w:rsidRPr="0053063F" w:rsidRDefault="0008041D">
      <w:pPr>
        <w:pStyle w:val="ad"/>
        <w:numPr>
          <w:ilvl w:val="0"/>
          <w:numId w:val="2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  <w:t>На заседании комиссии  по рассмотрению заявок на участие в запросе предложений  присутствовали: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275F3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Чебыкина Е.А.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7275F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Зубенко Д.С.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</w:tbl>
    <w:p w:rsidR="007275F3" w:rsidRDefault="0008041D">
      <w:pPr>
        <w:spacing w:beforeAutospacing="1" w:afterAutospacing="1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момент окончания срока подачи заявок на участие в запросе предложений была подана одна заявка: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1625"/>
        <w:gridCol w:w="3109"/>
        <w:gridCol w:w="3103"/>
      </w:tblGrid>
      <w:tr w:rsidR="007275F3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7275F3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21.09.2026 15:33 (МСК)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"ТЭИ"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jc w:val="center"/>
            </w:pPr>
            <w:r>
              <w:t>Победитель</w:t>
            </w:r>
          </w:p>
          <w:p w:rsidR="00295EB1" w:rsidRDefault="00295E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651 431,61 руб.</w:t>
            </w:r>
            <w:bookmarkStart w:id="9" w:name="_GoBack"/>
            <w:bookmarkEnd w:id="9"/>
          </w:p>
        </w:tc>
      </w:tr>
    </w:tbl>
    <w:p w:rsidR="007275F3" w:rsidRDefault="0008041D">
      <w:pPr>
        <w:numPr>
          <w:ilvl w:val="0"/>
          <w:numId w:val="2"/>
        </w:numPr>
        <w:tabs>
          <w:tab w:val="clear" w:pos="720"/>
          <w:tab w:val="left" w:pos="-562"/>
        </w:tabs>
        <w:spacing w:beforeAutospacing="1" w:afterAutospacing="1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рассмотрела единственную заявку, поданную на участие в закупке,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3977"/>
        <w:gridCol w:w="3860"/>
      </w:tblGrid>
      <w:tr w:rsidR="007275F3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Решение о соответствии или несоответствии заявки на участие требованиям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7275F3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080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F3" w:rsidRDefault="007275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275F3" w:rsidRDefault="007275F3">
      <w:pPr>
        <w:tabs>
          <w:tab w:val="left" w:pos="-567"/>
        </w:tabs>
        <w:spacing w:beforeAutospacing="1" w:afterAutospacing="1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275F3" w:rsidRDefault="0008041D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рассмотрения и оценки заявок на участие в запросе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275F3">
        <w:tc>
          <w:tcPr>
            <w:tcW w:w="4110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7275F3" w:rsidRDefault="007275F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F3" w:rsidRDefault="0008041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7275F3">
        <w:tc>
          <w:tcPr>
            <w:tcW w:w="4110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275F3" w:rsidRDefault="007275F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F3" w:rsidRDefault="0008041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7275F3">
        <w:tc>
          <w:tcPr>
            <w:tcW w:w="4110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275F3" w:rsidRDefault="007275F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F3" w:rsidRDefault="0008041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275F3" w:rsidRDefault="00080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7275F3">
        <w:tc>
          <w:tcPr>
            <w:tcW w:w="4110" w:type="dxa"/>
          </w:tcPr>
          <w:p w:rsidR="007275F3" w:rsidRDefault="00530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275F3" w:rsidRDefault="007275F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F3" w:rsidRDefault="0008041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275F3" w:rsidRDefault="00530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Зубенко Д.С.</w:t>
            </w:r>
          </w:p>
        </w:tc>
      </w:tr>
      <w:tr w:rsidR="007275F3">
        <w:tc>
          <w:tcPr>
            <w:tcW w:w="4110" w:type="dxa"/>
          </w:tcPr>
          <w:p w:rsidR="007275F3" w:rsidRDefault="0053063F" w:rsidP="00530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7275F3" w:rsidRDefault="007275F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F3" w:rsidRDefault="0008041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275F3" w:rsidRDefault="00530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Чебыкина Е.А.</w:t>
            </w:r>
          </w:p>
        </w:tc>
      </w:tr>
    </w:tbl>
    <w:p w:rsidR="007275F3" w:rsidRDefault="007275F3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275F3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4356"/>
    <w:multiLevelType w:val="multilevel"/>
    <w:tmpl w:val="D8909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F64D0"/>
    <w:multiLevelType w:val="multilevel"/>
    <w:tmpl w:val="9F924F78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pStyle w:val="3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pStyle w:val="4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numFmt w:val="lowerRoman"/>
      <w:pStyle w:val="5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6"/>
  <w:autoHyphenation/>
  <w:characterSpacingControl w:val="doNotCompress"/>
  <w:compat>
    <w:compatSetting w:name="compatibilityMode" w:uri="http://schemas.microsoft.com/office/word" w:val="12"/>
  </w:compat>
  <w:rsids>
    <w:rsidRoot w:val="007275F3"/>
    <w:rsid w:val="0008041D"/>
    <w:rsid w:val="00295EB1"/>
    <w:rsid w:val="0053063F"/>
    <w:rsid w:val="0072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D5F6"/>
  <w15:docId w15:val="{AE540C3E-E99C-4D37-9B44-C7DB69CE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EC75CD"/>
    <w:rPr>
      <w:color w:val="0000FF"/>
      <w:u w:val="single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c">
    <w:name w:val="Заголовок таблицы"/>
    <w:basedOn w:val="ab"/>
    <w:uiPriority w:val="99"/>
    <w:qFormat/>
    <w:rsid w:val="00B43D8C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EC75CD"/>
    <w:pPr>
      <w:ind w:left="720"/>
      <w:contextualSpacing/>
    </w:pPr>
  </w:style>
  <w:style w:type="table" w:styleId="ae">
    <w:name w:val="Table Grid"/>
    <w:basedOn w:val="a2"/>
    <w:uiPriority w:val="59"/>
    <w:rsid w:val="00036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</dc:creator>
  <dc:description/>
  <cp:lastModifiedBy>Елена Анатольевна Чебыкина</cp:lastModifiedBy>
  <cp:revision>17</cp:revision>
  <cp:lastPrinted>2026-09-22T06:51:00Z</cp:lastPrinted>
  <dcterms:created xsi:type="dcterms:W3CDTF">2015-08-06T09:51:00Z</dcterms:created>
  <dcterms:modified xsi:type="dcterms:W3CDTF">2026-09-22T06:52:00Z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